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37ACA" w14:textId="77777777" w:rsidR="001C5A9E" w:rsidRPr="00F6066F" w:rsidRDefault="001C5A9E" w:rsidP="00763D47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31C3777D" w14:textId="6C803C18" w:rsidR="00693BD5" w:rsidRPr="006A4908" w:rsidRDefault="007E5AB5" w:rsidP="006A4908">
      <w:pPr>
        <w:pStyle w:val="NormalnyWeb"/>
        <w:jc w:val="center"/>
        <w:rPr>
          <w:u w:val="single"/>
        </w:rPr>
      </w:pPr>
      <w:r w:rsidRPr="00490499">
        <w:rPr>
          <w:rStyle w:val="Pogrubienie"/>
          <w:u w:val="single"/>
        </w:rPr>
        <w:t xml:space="preserve">Klauzula informacyjna dla </w:t>
      </w:r>
      <w:r w:rsidR="006A4908">
        <w:rPr>
          <w:rStyle w:val="Pogrubienie"/>
          <w:u w:val="single"/>
        </w:rPr>
        <w:t>klientów</w:t>
      </w:r>
    </w:p>
    <w:p w14:paraId="5D5C6617" w14:textId="17DDE0A3" w:rsidR="00CA1614" w:rsidRPr="006A5DBD" w:rsidRDefault="00CA1614" w:rsidP="00CA1614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bookmarkStart w:id="0" w:name="_Hlk65580622"/>
      <w:r w:rsidRPr="006A5DBD">
        <w:rPr>
          <w:rFonts w:ascii="Times New Roman" w:hAnsi="Times New Roman"/>
        </w:rPr>
        <w:t>Administratorem Pani/Pana danych osobowych jest</w:t>
      </w:r>
      <w:r w:rsidR="00FD61A7">
        <w:rPr>
          <w:rFonts w:ascii="Times New Roman" w:hAnsi="Times New Roman"/>
        </w:rPr>
        <w:t xml:space="preserve"> </w:t>
      </w:r>
      <w:r w:rsidR="000B22B1">
        <w:rPr>
          <w:rFonts w:ascii="Times New Roman" w:hAnsi="Times New Roman"/>
          <w:b/>
          <w:bCs/>
        </w:rPr>
        <w:t>….</w:t>
      </w:r>
      <w:r w:rsidR="00FD61A7">
        <w:rPr>
          <w:rFonts w:ascii="Times New Roman" w:hAnsi="Times New Roman"/>
        </w:rPr>
        <w:t xml:space="preserve"> </w:t>
      </w:r>
      <w:r w:rsidR="00FD61A7" w:rsidRPr="00A22A2E">
        <w:rPr>
          <w:rFonts w:ascii="Times New Roman" w:hAnsi="Times New Roman"/>
          <w:b/>
          <w:bCs/>
        </w:rPr>
        <w:t xml:space="preserve">Nip: </w:t>
      </w:r>
      <w:r w:rsidR="000B22B1">
        <w:rPr>
          <w:rFonts w:ascii="Times New Roman" w:hAnsi="Times New Roman"/>
          <w:b/>
          <w:bCs/>
        </w:rPr>
        <w:t>…</w:t>
      </w:r>
      <w:r w:rsidRPr="006A5DBD">
        <w:rPr>
          <w:rFonts w:ascii="Times New Roman" w:hAnsi="Times New Roman"/>
        </w:rPr>
        <w:t xml:space="preserve"> (dalej zwana w skrócie Administratorem). </w:t>
      </w:r>
    </w:p>
    <w:p w14:paraId="2379A49C" w14:textId="06064EAC" w:rsidR="006A4908" w:rsidRDefault="00DE2FAF" w:rsidP="006A4908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6A5DBD">
        <w:rPr>
          <w:rFonts w:ascii="Times New Roman" w:hAnsi="Times New Roman"/>
        </w:rPr>
        <w:t xml:space="preserve">W sprawach związanych z ochroną danych osobowych można kontaktować się e-mailowo: </w:t>
      </w:r>
      <w:hyperlink r:id="rId6" w:history="1">
        <w:r w:rsidR="000B22B1">
          <w:rPr>
            <w:rStyle w:val="Hipercze"/>
            <w:rFonts w:ascii="Times New Roman" w:hAnsi="Times New Roman"/>
          </w:rPr>
          <w:t>………..</w:t>
        </w:r>
      </w:hyperlink>
      <w:r w:rsidR="00FD61A7">
        <w:rPr>
          <w:rStyle w:val="Hipercze"/>
          <w:rFonts w:ascii="Times New Roman" w:hAnsi="Times New Roman"/>
        </w:rPr>
        <w:t xml:space="preserve"> </w:t>
      </w:r>
      <w:r w:rsidRPr="006A5DBD">
        <w:rPr>
          <w:rFonts w:ascii="Times New Roman" w:hAnsi="Times New Roman"/>
        </w:rPr>
        <w:t>lub pisemnie na adres siedziby Administratora</w:t>
      </w:r>
      <w:r w:rsidR="00CA1614" w:rsidRPr="006A5DBD">
        <w:rPr>
          <w:rFonts w:ascii="Times New Roman" w:hAnsi="Times New Roman"/>
        </w:rPr>
        <w:t>.</w:t>
      </w:r>
      <w:bookmarkEnd w:id="0"/>
    </w:p>
    <w:p w14:paraId="0852013D" w14:textId="065FC79E" w:rsidR="006A4908" w:rsidRPr="006A4908" w:rsidRDefault="006A4908" w:rsidP="006A4908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6A4908">
        <w:rPr>
          <w:rFonts w:ascii="Times New Roman" w:hAnsi="Times New Roman"/>
          <w:b/>
          <w:bCs/>
        </w:rPr>
        <w:t xml:space="preserve">Pani/Pana dane osobowe </w:t>
      </w:r>
      <w:r w:rsidRPr="006A4908">
        <w:rPr>
          <w:rFonts w:ascii="Times New Roman" w:hAnsi="Times New Roman"/>
        </w:rPr>
        <w:t xml:space="preserve">będą przetwarzane w celu </w:t>
      </w:r>
    </w:p>
    <w:p w14:paraId="4D062F3E" w14:textId="77777777" w:rsidR="006A4908" w:rsidRPr="006A4908" w:rsidRDefault="006A4908" w:rsidP="006A4908">
      <w:pPr>
        <w:numPr>
          <w:ilvl w:val="0"/>
          <w:numId w:val="18"/>
        </w:numPr>
        <w:spacing w:after="0" w:line="240" w:lineRule="auto"/>
        <w:ind w:left="1429" w:hanging="357"/>
        <w:jc w:val="both"/>
        <w:rPr>
          <w:rFonts w:ascii="Times New Roman" w:hAnsi="Times New Roman"/>
        </w:rPr>
      </w:pPr>
      <w:r w:rsidRPr="006A4908">
        <w:rPr>
          <w:rFonts w:ascii="Times New Roman" w:hAnsi="Times New Roman"/>
        </w:rPr>
        <w:t>przetwarzania danych osobowych przez Administratora w związku z prowadzeniem przez niego działalności (podstawa z art. 6 ust. 1 lit. b RODO – zawarcie i realizacja umowy),</w:t>
      </w:r>
    </w:p>
    <w:p w14:paraId="014F2C34" w14:textId="77777777" w:rsidR="006A4908" w:rsidRPr="006A4908" w:rsidRDefault="006A4908" w:rsidP="006A4908">
      <w:pPr>
        <w:numPr>
          <w:ilvl w:val="0"/>
          <w:numId w:val="18"/>
        </w:numPr>
        <w:spacing w:after="0" w:line="240" w:lineRule="auto"/>
        <w:ind w:left="1429" w:hanging="357"/>
        <w:jc w:val="both"/>
        <w:rPr>
          <w:rFonts w:ascii="Times New Roman" w:hAnsi="Times New Roman"/>
        </w:rPr>
      </w:pPr>
      <w:r w:rsidRPr="006A4908">
        <w:rPr>
          <w:rFonts w:ascii="Times New Roman" w:hAnsi="Times New Roman"/>
        </w:rPr>
        <w:t xml:space="preserve">w celach związanych z realizacją przepisów prawa (m.in. prawo podatkowe) (podstawa z art. 6 ust. 1 lit. c RODO),  </w:t>
      </w:r>
    </w:p>
    <w:p w14:paraId="555F6FBA" w14:textId="77777777" w:rsidR="006A4908" w:rsidRPr="006A4908" w:rsidRDefault="006A4908" w:rsidP="006A4908">
      <w:pPr>
        <w:numPr>
          <w:ilvl w:val="0"/>
          <w:numId w:val="18"/>
        </w:numPr>
        <w:spacing w:after="0" w:line="240" w:lineRule="auto"/>
        <w:ind w:left="1429" w:hanging="357"/>
        <w:jc w:val="both"/>
        <w:rPr>
          <w:rFonts w:ascii="Times New Roman" w:hAnsi="Times New Roman"/>
        </w:rPr>
      </w:pPr>
      <w:r w:rsidRPr="006A4908">
        <w:rPr>
          <w:rFonts w:ascii="Times New Roman" w:hAnsi="Times New Roman"/>
        </w:rPr>
        <w:t xml:space="preserve">w celach archiwalnych (dowodowych) będących realizacją naszego prawnie uzasadnionego interesu zabezpieczenia informacji na wypadek prawnej potrzeby wykazania faktów (art. 6 ust. 1 lit. f RODO) </w:t>
      </w:r>
    </w:p>
    <w:p w14:paraId="494E0C2F" w14:textId="77777777" w:rsidR="006A4908" w:rsidRPr="006A4908" w:rsidRDefault="006A4908" w:rsidP="006A4908">
      <w:pPr>
        <w:numPr>
          <w:ilvl w:val="0"/>
          <w:numId w:val="18"/>
        </w:numPr>
        <w:spacing w:after="0" w:line="240" w:lineRule="auto"/>
        <w:ind w:left="1429" w:hanging="357"/>
        <w:jc w:val="both"/>
        <w:rPr>
          <w:rFonts w:ascii="Times New Roman" w:hAnsi="Times New Roman"/>
        </w:rPr>
      </w:pPr>
      <w:r w:rsidRPr="006A4908">
        <w:rPr>
          <w:rFonts w:ascii="Times New Roman" w:hAnsi="Times New Roman"/>
        </w:rPr>
        <w:t>realizacji marketingu bezpośredniego produktów lub usług Administratora na podstawie art. 6 ust. 1 lit. f) RODO;</w:t>
      </w:r>
    </w:p>
    <w:p w14:paraId="523655AB" w14:textId="77777777" w:rsidR="006A4908" w:rsidRPr="006A4908" w:rsidRDefault="006A4908" w:rsidP="006A4908">
      <w:pPr>
        <w:numPr>
          <w:ilvl w:val="0"/>
          <w:numId w:val="18"/>
        </w:numPr>
        <w:spacing w:after="0" w:line="240" w:lineRule="auto"/>
        <w:ind w:left="1429" w:hanging="357"/>
        <w:jc w:val="both"/>
        <w:rPr>
          <w:rFonts w:ascii="Times New Roman" w:hAnsi="Times New Roman"/>
        </w:rPr>
      </w:pPr>
      <w:r w:rsidRPr="006A4908">
        <w:rPr>
          <w:rFonts w:ascii="Times New Roman" w:hAnsi="Times New Roman"/>
        </w:rPr>
        <w:t xml:space="preserve">oraz w celu ewentualnego ustalenia, dochodzenia lub obrony przed roszczeniami będącego realizacją naszego prawnie uzasadnionego w tym interesu (podstawa z art. 6 ust. 1 lit. f RODO); </w:t>
      </w:r>
    </w:p>
    <w:p w14:paraId="09D5B1EE" w14:textId="77777777" w:rsidR="006A4908" w:rsidRDefault="006A4908" w:rsidP="006A4908">
      <w:pPr>
        <w:numPr>
          <w:ilvl w:val="0"/>
          <w:numId w:val="18"/>
        </w:numPr>
        <w:spacing w:after="0" w:line="240" w:lineRule="auto"/>
        <w:ind w:left="1429" w:hanging="357"/>
        <w:jc w:val="both"/>
        <w:rPr>
          <w:rFonts w:ascii="Times New Roman" w:hAnsi="Times New Roman"/>
        </w:rPr>
      </w:pPr>
      <w:r w:rsidRPr="006A4908">
        <w:rPr>
          <w:rFonts w:ascii="Times New Roman" w:hAnsi="Times New Roman"/>
        </w:rPr>
        <w:t xml:space="preserve">w celach marketingowych oraz w celu otrzymywania informacji handlowych za pomocą środków komunikacji elektronicznej po uprzednio wyrażonej zgodzie (podstawa z art. 6 ust. 1 lit. a RODO) </w:t>
      </w:r>
    </w:p>
    <w:p w14:paraId="3E3ABA10" w14:textId="77777777" w:rsidR="006A4908" w:rsidRPr="006A4908" w:rsidRDefault="006A4908" w:rsidP="006A490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6A4908">
        <w:rPr>
          <w:rFonts w:ascii="Times New Roman" w:hAnsi="Times New Roman"/>
        </w:rPr>
        <w:t xml:space="preserve">Pani/Pana dane mogą być udostępnione innym podmiotom upoważnionym na podstawie przepisów prawa bądź na mocy podpisanych umów powierzenia, a odbiorcami Pani/Pana danych mogą być </w:t>
      </w:r>
      <w:r w:rsidRPr="006A4908">
        <w:rPr>
          <w:rFonts w:ascii="Times New Roman" w:hAnsi="Times New Roman"/>
          <w:iCs/>
        </w:rPr>
        <w:t>partnerzy, banki, operatorzy pocztowi, przewoźnicy, firmy drukujące korespondencję lub obsługujące korespondencję, firmy archiwizujące dokumenty.</w:t>
      </w:r>
    </w:p>
    <w:p w14:paraId="1BF41E43" w14:textId="77777777" w:rsidR="006A4908" w:rsidRDefault="006A4908" w:rsidP="006A490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6A4908">
        <w:rPr>
          <w:rFonts w:ascii="Times New Roman" w:hAnsi="Times New Roman"/>
        </w:rPr>
        <w:t>Pani/Pana dane osobowe będą przechowywane</w:t>
      </w:r>
      <w:r w:rsidRPr="006A4908">
        <w:rPr>
          <w:rFonts w:ascii="Times New Roman" w:hAnsi="Times New Roman"/>
          <w:i/>
          <w:iCs/>
        </w:rPr>
        <w:t xml:space="preserve"> </w:t>
      </w:r>
      <w:r w:rsidRPr="006A4908">
        <w:rPr>
          <w:rFonts w:ascii="Times New Roman" w:hAnsi="Times New Roman"/>
        </w:rPr>
        <w:t>przez okres niezbędny dla prawidłowego wykonania umowy lub wymagany przepisem prawa, nie dłużej jednak niż 10 lat lub do przedawnienia dochodzenia roszczenia w zależności od tego, który okres będzie dłuższy.</w:t>
      </w:r>
    </w:p>
    <w:p w14:paraId="624721B9" w14:textId="77777777" w:rsidR="006A4908" w:rsidRPr="006A4908" w:rsidRDefault="006A4908" w:rsidP="006A490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6A4908">
        <w:rPr>
          <w:rFonts w:ascii="Times New Roman" w:hAnsi="Times New Roman"/>
        </w:rPr>
        <w:t>Administrator Danych nie będzie przekazywać Pani/Pana danych osobowych do państwa trzeciego lub organizacji międzynarodowej</w:t>
      </w:r>
      <w:r w:rsidRPr="006A4908">
        <w:rPr>
          <w:rFonts w:ascii="Times New Roman" w:hAnsi="Times New Roman"/>
          <w:i/>
          <w:iCs/>
        </w:rPr>
        <w:t>.</w:t>
      </w:r>
    </w:p>
    <w:p w14:paraId="30F44AB9" w14:textId="3BA92041" w:rsidR="006A4908" w:rsidRPr="006A4908" w:rsidRDefault="006A4908" w:rsidP="006A490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6A4908">
        <w:rPr>
          <w:rFonts w:ascii="Times New Roman" w:hAnsi="Times New Roman"/>
        </w:rPr>
        <w:t>Posiada Pan/Pani</w:t>
      </w:r>
      <w:r w:rsidRPr="006A4908">
        <w:rPr>
          <w:rFonts w:ascii="Times New Roman" w:hAnsi="Times New Roman"/>
          <w:i/>
          <w:iCs/>
        </w:rPr>
        <w:t xml:space="preserve"> </w:t>
      </w:r>
      <w:r w:rsidRPr="006A4908">
        <w:rPr>
          <w:rFonts w:ascii="Times New Roman" w:hAnsi="Times New Roman"/>
        </w:rPr>
        <w:t xml:space="preserve">prawo do </w:t>
      </w:r>
    </w:p>
    <w:p w14:paraId="26E369E2" w14:textId="77777777" w:rsidR="006A4908" w:rsidRPr="006A4908" w:rsidRDefault="006A4908" w:rsidP="006A4908">
      <w:pPr>
        <w:numPr>
          <w:ilvl w:val="0"/>
          <w:numId w:val="19"/>
        </w:numPr>
        <w:spacing w:after="0" w:line="240" w:lineRule="auto"/>
        <w:ind w:left="1219" w:hanging="357"/>
        <w:rPr>
          <w:rFonts w:ascii="Times New Roman" w:hAnsi="Times New Roman"/>
        </w:rPr>
      </w:pPr>
      <w:r w:rsidRPr="006A4908">
        <w:rPr>
          <w:rFonts w:ascii="Times New Roman" w:hAnsi="Times New Roman"/>
        </w:rPr>
        <w:t xml:space="preserve">żądania od administratora dostępu do danych osobowych, ich usunięcia lub ograniczenia przetwarzania, </w:t>
      </w:r>
    </w:p>
    <w:p w14:paraId="7D61D24C" w14:textId="77777777" w:rsidR="006A4908" w:rsidRPr="006A4908" w:rsidRDefault="006A4908" w:rsidP="006A4908">
      <w:pPr>
        <w:numPr>
          <w:ilvl w:val="0"/>
          <w:numId w:val="19"/>
        </w:numPr>
        <w:spacing w:after="0" w:line="240" w:lineRule="auto"/>
        <w:ind w:left="1219" w:hanging="357"/>
        <w:rPr>
          <w:rFonts w:ascii="Times New Roman" w:hAnsi="Times New Roman"/>
        </w:rPr>
      </w:pPr>
      <w:r w:rsidRPr="006A4908">
        <w:rPr>
          <w:rFonts w:ascii="Times New Roman" w:hAnsi="Times New Roman"/>
        </w:rPr>
        <w:t>wniesienia sprzeciwu wobec przetwarzania,</w:t>
      </w:r>
    </w:p>
    <w:p w14:paraId="2CCDAD97" w14:textId="77777777" w:rsidR="006A4908" w:rsidRPr="006A4908" w:rsidRDefault="006A4908" w:rsidP="006A4908">
      <w:pPr>
        <w:numPr>
          <w:ilvl w:val="0"/>
          <w:numId w:val="19"/>
        </w:numPr>
        <w:spacing w:after="0" w:line="240" w:lineRule="auto"/>
        <w:ind w:left="1219" w:hanging="357"/>
        <w:rPr>
          <w:rFonts w:ascii="Times New Roman" w:hAnsi="Times New Roman"/>
        </w:rPr>
      </w:pPr>
      <w:r w:rsidRPr="006A4908">
        <w:rPr>
          <w:rFonts w:ascii="Times New Roman" w:hAnsi="Times New Roman"/>
        </w:rPr>
        <w:t xml:space="preserve">przenoszenia danych </w:t>
      </w:r>
    </w:p>
    <w:p w14:paraId="6989369F" w14:textId="77777777" w:rsidR="006A4908" w:rsidRPr="006A4908" w:rsidRDefault="006A4908" w:rsidP="006A4908">
      <w:pPr>
        <w:numPr>
          <w:ilvl w:val="0"/>
          <w:numId w:val="19"/>
        </w:numPr>
        <w:spacing w:after="0" w:line="240" w:lineRule="auto"/>
        <w:ind w:left="1219" w:hanging="357"/>
        <w:rPr>
          <w:rFonts w:ascii="Times New Roman" w:hAnsi="Times New Roman"/>
          <w:iCs/>
        </w:rPr>
      </w:pPr>
      <w:r w:rsidRPr="006A4908">
        <w:rPr>
          <w:rFonts w:ascii="Times New Roman" w:hAnsi="Times New Roman"/>
          <w:iCs/>
        </w:rPr>
        <w:t>wniesienia skargi do organu nadzorczego</w:t>
      </w:r>
    </w:p>
    <w:p w14:paraId="50015784" w14:textId="36E18A75" w:rsidR="006A4908" w:rsidRPr="006A4908" w:rsidRDefault="006A4908" w:rsidP="006A4908">
      <w:pPr>
        <w:pStyle w:val="Akapitzlist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</w:rPr>
      </w:pPr>
      <w:r w:rsidRPr="006A4908">
        <w:rPr>
          <w:rFonts w:ascii="Times New Roman" w:hAnsi="Times New Roman"/>
        </w:rPr>
        <w:t>Przez czas prowadzenia działań marketingowych przez nas lub do czasu wyrażenia przez Państwa sprzeciwu wobec dalszego przetwarzania danych w celach marketingowych albo odwołania zgody na cele marketingowe. Odwołanie zgody nie wpływa na zgodność z prawem przetwarzania przed wycofaniem zgody.</w:t>
      </w:r>
    </w:p>
    <w:p w14:paraId="5E87300E" w14:textId="77777777" w:rsidR="006A4908" w:rsidRPr="006A4908" w:rsidRDefault="006A4908" w:rsidP="006A4908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</w:rPr>
      </w:pPr>
      <w:r w:rsidRPr="006A4908">
        <w:rPr>
          <w:rFonts w:ascii="Times New Roman" w:hAnsi="Times New Roman"/>
        </w:rPr>
        <w:t>Podanie danych jest dobrowolne w przypadku przetwarzania danych na podstawie zgody osoby, której dane dotyczą i obligatoryjne, gdy przesłanką przewarzania danych jest zawarta między stronami umowa lub przepis prawa. ADO informuje, że odmowa podania danych osobowych może utrudnić albo uniemożliwić wykonanie postanowień umowy.</w:t>
      </w:r>
    </w:p>
    <w:p w14:paraId="034B5F68" w14:textId="77777777" w:rsidR="006A4908" w:rsidRPr="006A4908" w:rsidRDefault="006A4908" w:rsidP="006A4908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</w:rPr>
      </w:pPr>
      <w:r w:rsidRPr="006A4908">
        <w:rPr>
          <w:rFonts w:ascii="Times New Roman" w:hAnsi="Times New Roman"/>
        </w:rPr>
        <w:t>Pani/Pana dane nie będą przetwarzane w sposób zautomatyzowany, w tym profilowane.</w:t>
      </w:r>
    </w:p>
    <w:p w14:paraId="086305E6" w14:textId="77777777" w:rsidR="006A4908" w:rsidRDefault="006A4908">
      <w:pPr>
        <w:rPr>
          <w:rFonts w:ascii="Times New Roman" w:hAnsi="Times New Roman"/>
        </w:rPr>
      </w:pPr>
    </w:p>
    <w:p w14:paraId="10503967" w14:textId="0D6B008E" w:rsidR="00062943" w:rsidRDefault="00D90EAD">
      <w:pPr>
        <w:rPr>
          <w:rFonts w:ascii="Times New Roman" w:hAnsi="Times New Roman"/>
        </w:rPr>
      </w:pPr>
      <w:r w:rsidRPr="00E03EB6">
        <w:rPr>
          <w:rFonts w:ascii="Times New Roman" w:hAnsi="Times New Roman"/>
        </w:rPr>
        <w:t>Zostałem zapoznany:</w:t>
      </w:r>
    </w:p>
    <w:p w14:paraId="13DBBFDB" w14:textId="77777777" w:rsidR="006A4908" w:rsidRPr="00E03EB6" w:rsidRDefault="006A4908">
      <w:pPr>
        <w:rPr>
          <w:rFonts w:ascii="Times New Roman" w:hAnsi="Times New Roman"/>
        </w:rPr>
      </w:pPr>
    </w:p>
    <w:p w14:paraId="5965A92C" w14:textId="705BFF56" w:rsidR="00D90EAD" w:rsidRPr="00490499" w:rsidRDefault="00D90EAD" w:rsidP="00062943">
      <w:pPr>
        <w:jc w:val="center"/>
        <w:rPr>
          <w:rFonts w:ascii="Times New Roman" w:hAnsi="Times New Roman"/>
          <w:sz w:val="24"/>
          <w:szCs w:val="24"/>
        </w:rPr>
      </w:pPr>
      <w:r w:rsidRPr="00E03EB6">
        <w:rPr>
          <w:rFonts w:ascii="Times New Roman" w:hAnsi="Times New Roman"/>
        </w:rPr>
        <w:t>………………………………………………………………………………………………………</w:t>
      </w:r>
      <w:r w:rsidRPr="00E03EB6">
        <w:rPr>
          <w:rFonts w:ascii="Times New Roman" w:hAnsi="Times New Roman"/>
        </w:rPr>
        <w:br/>
      </w:r>
      <w:r w:rsidR="00062943" w:rsidRPr="00E03EB6">
        <w:rPr>
          <w:rFonts w:ascii="Times New Roman" w:hAnsi="Times New Roman"/>
        </w:rPr>
        <w:t>(i</w:t>
      </w:r>
      <w:r w:rsidRPr="00E03EB6">
        <w:rPr>
          <w:rFonts w:ascii="Times New Roman" w:hAnsi="Times New Roman"/>
        </w:rPr>
        <w:t>mię i nazwisko</w:t>
      </w:r>
      <w:r w:rsidRPr="00490499">
        <w:rPr>
          <w:rFonts w:ascii="Times New Roman" w:hAnsi="Times New Roman"/>
          <w:sz w:val="24"/>
          <w:szCs w:val="24"/>
        </w:rPr>
        <w:t>)</w:t>
      </w:r>
    </w:p>
    <w:sectPr w:rsidR="00D90EAD" w:rsidRPr="00490499" w:rsidSect="006A4908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665B"/>
    <w:multiLevelType w:val="hybridMultilevel"/>
    <w:tmpl w:val="F4CCD78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59A0D3EC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2E8B"/>
    <w:multiLevelType w:val="hybridMultilevel"/>
    <w:tmpl w:val="9460BB12"/>
    <w:lvl w:ilvl="0" w:tplc="0C488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8196E"/>
    <w:multiLevelType w:val="hybridMultilevel"/>
    <w:tmpl w:val="92185084"/>
    <w:lvl w:ilvl="0" w:tplc="4F086CB4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0C413F4">
      <w:start w:val="1"/>
      <w:numFmt w:val="lowerLetter"/>
      <w:lvlText w:val="%2.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1424226">
      <w:start w:val="1"/>
      <w:numFmt w:val="bullet"/>
      <w:lvlText w:val="•"/>
      <w:lvlJc w:val="left"/>
      <w:pPr>
        <w:ind w:left="1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796452E">
      <w:start w:val="1"/>
      <w:numFmt w:val="bullet"/>
      <w:lvlText w:val="•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286F60C">
      <w:start w:val="1"/>
      <w:numFmt w:val="bullet"/>
      <w:lvlText w:val="o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0E1A8A">
      <w:start w:val="1"/>
      <w:numFmt w:val="bullet"/>
      <w:lvlText w:val="▪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12CD616">
      <w:start w:val="1"/>
      <w:numFmt w:val="bullet"/>
      <w:lvlText w:val="•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294BAE4">
      <w:start w:val="1"/>
      <w:numFmt w:val="bullet"/>
      <w:lvlText w:val="o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5288C9C">
      <w:start w:val="1"/>
      <w:numFmt w:val="bullet"/>
      <w:lvlText w:val="▪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EC09DC"/>
    <w:multiLevelType w:val="hybridMultilevel"/>
    <w:tmpl w:val="84EA6A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4C43"/>
    <w:multiLevelType w:val="hybridMultilevel"/>
    <w:tmpl w:val="1EF2A98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2E000F8"/>
    <w:multiLevelType w:val="hybridMultilevel"/>
    <w:tmpl w:val="AC18BB6A"/>
    <w:lvl w:ilvl="0" w:tplc="CAB647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1DBD"/>
    <w:multiLevelType w:val="hybridMultilevel"/>
    <w:tmpl w:val="4AD40ADC"/>
    <w:lvl w:ilvl="0" w:tplc="D6749A90">
      <w:start w:val="8"/>
      <w:numFmt w:val="decimal"/>
      <w:lvlText w:val="%1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C38844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1446FD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AF6C1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754834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732838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5DAA38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0A0D28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49E7F9E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256862"/>
    <w:multiLevelType w:val="hybridMultilevel"/>
    <w:tmpl w:val="933E537C"/>
    <w:lvl w:ilvl="0" w:tplc="E5662C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609C7"/>
    <w:multiLevelType w:val="hybridMultilevel"/>
    <w:tmpl w:val="ACB4EEE4"/>
    <w:lvl w:ilvl="0" w:tplc="0C488B0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53DB4578"/>
    <w:multiLevelType w:val="hybridMultilevel"/>
    <w:tmpl w:val="269EDB1E"/>
    <w:lvl w:ilvl="0" w:tplc="88580D3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17D37"/>
    <w:multiLevelType w:val="hybridMultilevel"/>
    <w:tmpl w:val="5F34A63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37DDA"/>
    <w:multiLevelType w:val="hybridMultilevel"/>
    <w:tmpl w:val="04A207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59A0D3EC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923BE"/>
    <w:multiLevelType w:val="hybridMultilevel"/>
    <w:tmpl w:val="068A3E5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59A0D3EC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F2EA4"/>
    <w:multiLevelType w:val="hybridMultilevel"/>
    <w:tmpl w:val="9F26F01C"/>
    <w:lvl w:ilvl="0" w:tplc="6E843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A2ED8"/>
    <w:multiLevelType w:val="multilevel"/>
    <w:tmpl w:val="3A4A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01747129">
    <w:abstractNumId w:val="9"/>
  </w:num>
  <w:num w:numId="2" w16cid:durableId="1058364385">
    <w:abstractNumId w:val="1"/>
  </w:num>
  <w:num w:numId="3" w16cid:durableId="1752854416">
    <w:abstractNumId w:val="8"/>
  </w:num>
  <w:num w:numId="4" w16cid:durableId="167790685">
    <w:abstractNumId w:val="4"/>
  </w:num>
  <w:num w:numId="5" w16cid:durableId="37122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156739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7121118">
    <w:abstractNumId w:val="7"/>
  </w:num>
  <w:num w:numId="8" w16cid:durableId="1794252801">
    <w:abstractNumId w:val="13"/>
  </w:num>
  <w:num w:numId="9" w16cid:durableId="1544512546">
    <w:abstractNumId w:val="14"/>
  </w:num>
  <w:num w:numId="10" w16cid:durableId="361981142">
    <w:abstractNumId w:val="5"/>
  </w:num>
  <w:num w:numId="11" w16cid:durableId="1446119780">
    <w:abstractNumId w:val="2"/>
  </w:num>
  <w:num w:numId="12" w16cid:durableId="1900282108">
    <w:abstractNumId w:val="6"/>
  </w:num>
  <w:num w:numId="13" w16cid:durableId="1758554964">
    <w:abstractNumId w:val="3"/>
  </w:num>
  <w:num w:numId="14" w16cid:durableId="70667136">
    <w:abstractNumId w:val="10"/>
  </w:num>
  <w:num w:numId="15" w16cid:durableId="1452936622">
    <w:abstractNumId w:val="12"/>
  </w:num>
  <w:num w:numId="16" w16cid:durableId="1830174373">
    <w:abstractNumId w:val="0"/>
  </w:num>
  <w:num w:numId="17" w16cid:durableId="1942645563">
    <w:abstractNumId w:val="11"/>
  </w:num>
  <w:num w:numId="18" w16cid:durableId="1738163111">
    <w:abstractNumId w:val="4"/>
  </w:num>
  <w:num w:numId="19" w16cid:durableId="20474837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47"/>
    <w:rsid w:val="0003236A"/>
    <w:rsid w:val="000347F8"/>
    <w:rsid w:val="00062943"/>
    <w:rsid w:val="00096816"/>
    <w:rsid w:val="000B22B1"/>
    <w:rsid w:val="000D4D5D"/>
    <w:rsid w:val="000F3377"/>
    <w:rsid w:val="00187E0E"/>
    <w:rsid w:val="0019004A"/>
    <w:rsid w:val="001B2400"/>
    <w:rsid w:val="001C5A9E"/>
    <w:rsid w:val="001C683D"/>
    <w:rsid w:val="002206F6"/>
    <w:rsid w:val="002F6D4C"/>
    <w:rsid w:val="003178D2"/>
    <w:rsid w:val="0035230A"/>
    <w:rsid w:val="0035642D"/>
    <w:rsid w:val="003F0373"/>
    <w:rsid w:val="003F3A9F"/>
    <w:rsid w:val="004106CC"/>
    <w:rsid w:val="004236AE"/>
    <w:rsid w:val="00490499"/>
    <w:rsid w:val="004A5045"/>
    <w:rsid w:val="005037BF"/>
    <w:rsid w:val="0050398A"/>
    <w:rsid w:val="00544072"/>
    <w:rsid w:val="005750B5"/>
    <w:rsid w:val="00577A5B"/>
    <w:rsid w:val="005A0D90"/>
    <w:rsid w:val="00670DBC"/>
    <w:rsid w:val="00693BD5"/>
    <w:rsid w:val="006A4908"/>
    <w:rsid w:val="006C5A24"/>
    <w:rsid w:val="006D391A"/>
    <w:rsid w:val="006D51C1"/>
    <w:rsid w:val="006D6D6C"/>
    <w:rsid w:val="0076215D"/>
    <w:rsid w:val="00763D47"/>
    <w:rsid w:val="007840E7"/>
    <w:rsid w:val="007A58FA"/>
    <w:rsid w:val="007A5B3E"/>
    <w:rsid w:val="007D1636"/>
    <w:rsid w:val="007E2D93"/>
    <w:rsid w:val="007E5AB5"/>
    <w:rsid w:val="00845923"/>
    <w:rsid w:val="00846053"/>
    <w:rsid w:val="00865961"/>
    <w:rsid w:val="00897AA5"/>
    <w:rsid w:val="008A7CCF"/>
    <w:rsid w:val="008C7273"/>
    <w:rsid w:val="008D6F74"/>
    <w:rsid w:val="008F294B"/>
    <w:rsid w:val="00954F18"/>
    <w:rsid w:val="00A0724C"/>
    <w:rsid w:val="00A1105C"/>
    <w:rsid w:val="00A27D46"/>
    <w:rsid w:val="00A5634D"/>
    <w:rsid w:val="00A64035"/>
    <w:rsid w:val="00A66E09"/>
    <w:rsid w:val="00A909EB"/>
    <w:rsid w:val="00AD01D6"/>
    <w:rsid w:val="00B53EF0"/>
    <w:rsid w:val="00BF1CFD"/>
    <w:rsid w:val="00C22CB8"/>
    <w:rsid w:val="00C650F3"/>
    <w:rsid w:val="00C91C6A"/>
    <w:rsid w:val="00CA1614"/>
    <w:rsid w:val="00CD1C48"/>
    <w:rsid w:val="00D17535"/>
    <w:rsid w:val="00D43295"/>
    <w:rsid w:val="00D51776"/>
    <w:rsid w:val="00D54F7F"/>
    <w:rsid w:val="00D61299"/>
    <w:rsid w:val="00D90EAD"/>
    <w:rsid w:val="00DB0498"/>
    <w:rsid w:val="00DD7C30"/>
    <w:rsid w:val="00DE2FAF"/>
    <w:rsid w:val="00E03EB6"/>
    <w:rsid w:val="00E40DE6"/>
    <w:rsid w:val="00F152AC"/>
    <w:rsid w:val="00F6066F"/>
    <w:rsid w:val="00F6319C"/>
    <w:rsid w:val="00F821F8"/>
    <w:rsid w:val="00FD28FE"/>
    <w:rsid w:val="00FD61A7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ABE"/>
  <w15:chartTrackingRefBased/>
  <w15:docId w15:val="{17B719B7-200D-4596-BBF5-435DFC87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D4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3D47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Pogrubienie">
    <w:name w:val="Strong"/>
    <w:uiPriority w:val="22"/>
    <w:qFormat/>
    <w:rsid w:val="00763D47"/>
    <w:rPr>
      <w:b/>
      <w:bCs/>
    </w:rPr>
  </w:style>
  <w:style w:type="paragraph" w:customStyle="1" w:styleId="Default">
    <w:name w:val="Default"/>
    <w:rsid w:val="00763D4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paragraph" w:styleId="Akapitzlist">
    <w:name w:val="List Paragraph"/>
    <w:basedOn w:val="Normalny"/>
    <w:qFormat/>
    <w:rsid w:val="00763D47"/>
    <w:pPr>
      <w:ind w:left="720"/>
      <w:contextualSpacing/>
    </w:pPr>
  </w:style>
  <w:style w:type="character" w:styleId="Uwydatnienie">
    <w:name w:val="Emphasis"/>
    <w:uiPriority w:val="20"/>
    <w:qFormat/>
    <w:rsid w:val="00763D4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3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3D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3D47"/>
    <w:rPr>
      <w:rFonts w:ascii="Calibri" w:eastAsia="Calibri" w:hAnsi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D47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693BD5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7E5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F1C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1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esperanza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8D04A-BC96-4E39-AC3C-812A937A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Kędzierska</dc:creator>
  <cp:keywords/>
  <dc:description/>
  <cp:lastModifiedBy>Magdalena Pikurowska</cp:lastModifiedBy>
  <cp:revision>5</cp:revision>
  <cp:lastPrinted>2019-06-13T11:24:00Z</cp:lastPrinted>
  <dcterms:created xsi:type="dcterms:W3CDTF">2024-10-02T07:35:00Z</dcterms:created>
  <dcterms:modified xsi:type="dcterms:W3CDTF">2024-12-03T07:52:00Z</dcterms:modified>
</cp:coreProperties>
</file>